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52" w:firstLineChars="950"/>
        <w:jc w:val="right"/>
        <w:rPr>
          <w:rFonts w:hint="default" w:ascii="Times New Roman" w:hAnsi="Times New Roman" w:eastAsia="方正小标宋_GBK" w:cs="Times New Roman"/>
          <w:b/>
          <w:color w:val="FF0000"/>
          <w:sz w:val="32"/>
          <w:szCs w:val="32"/>
        </w:rPr>
      </w:pPr>
      <w:r>
        <w:rPr>
          <w:rFonts w:hint="default" w:ascii="Times New Roman" w:hAnsi="Times New Roman" w:eastAsia="方正小标宋_GBK" w:cs="Times New Roman"/>
          <w:b/>
          <w:color w:val="FF0000"/>
          <w:sz w:val="32"/>
          <w:szCs w:val="32"/>
        </w:rPr>
        <w:t xml:space="preserve">  </w:t>
      </w:r>
      <w:r>
        <w:rPr>
          <w:rFonts w:hint="default" w:ascii="Times New Roman" w:hAnsi="Times New Roman" w:eastAsia="方正仿宋_GBK" w:cs="Times New Roman"/>
          <w:b/>
          <w:color w:val="auto"/>
          <w:sz w:val="32"/>
          <w:szCs w:val="32"/>
        </w:rPr>
        <w:t>（办理结果分类：</w:t>
      </w:r>
      <w:r>
        <w:rPr>
          <w:rFonts w:hint="eastAsia" w:ascii="Times New Roman" w:hAnsi="Times New Roman" w:eastAsia="方正仿宋_GBK" w:cs="Times New Roman"/>
          <w:b/>
          <w:color w:val="auto"/>
          <w:sz w:val="32"/>
          <w:szCs w:val="32"/>
          <w:lang w:val="en-US" w:eastAsia="zh-CN"/>
        </w:rPr>
        <w:t>A</w:t>
      </w:r>
      <w:r>
        <w:rPr>
          <w:rFonts w:hint="default" w:ascii="Times New Roman" w:hAnsi="Times New Roman" w:eastAsia="方正仿宋_GBK" w:cs="Times New Roman"/>
          <w:b/>
          <w:color w:val="auto"/>
          <w:sz w:val="32"/>
          <w:szCs w:val="32"/>
        </w:rPr>
        <w:t>类）</w:t>
      </w:r>
    </w:p>
    <w:p>
      <w:pPr>
        <w:spacing w:line="560" w:lineRule="exact"/>
        <w:jc w:val="center"/>
        <w:rPr>
          <w:rFonts w:hint="default" w:ascii="Times New Roman" w:hAnsi="Times New Roman" w:eastAsia="方正小标宋_GBK" w:cs="Times New Roman"/>
          <w:b/>
          <w:color w:val="FF0000"/>
          <w:sz w:val="32"/>
          <w:szCs w:val="32"/>
        </w:rPr>
      </w:pPr>
    </w:p>
    <w:p>
      <w:pPr>
        <w:spacing w:line="560" w:lineRule="exact"/>
        <w:jc w:val="center"/>
        <w:rPr>
          <w:rFonts w:hint="default" w:ascii="Times New Roman" w:hAnsi="Times New Roman" w:eastAsia="方正小标宋_GBK" w:cs="Times New Roman"/>
          <w:b/>
          <w:color w:val="FF0000"/>
          <w:sz w:val="32"/>
          <w:szCs w:val="32"/>
        </w:rPr>
      </w:pPr>
    </w:p>
    <w:p>
      <w:pPr>
        <w:jc w:val="center"/>
        <w:rPr>
          <w:rFonts w:hint="default" w:ascii="Times New Roman" w:hAnsi="Times New Roman" w:eastAsia="方正小标宋_GBK" w:cs="Times New Roman"/>
          <w:b/>
          <w:color w:val="FF0000"/>
          <w:spacing w:val="12"/>
          <w:sz w:val="84"/>
          <w:szCs w:val="8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240" w:lineRule="exact"/>
        <w:textAlignment w:val="baseline"/>
        <w:rPr>
          <w:rFonts w:hint="default" w:ascii="Times New Roman" w:hAnsi="Times New Roman" w:cs="Times New Roman"/>
        </w:rPr>
      </w:pPr>
    </w:p>
    <w:p>
      <w:pPr>
        <w:rPr>
          <w:rFonts w:hint="default"/>
        </w:rPr>
      </w:pPr>
    </w:p>
    <w:p>
      <w:pPr>
        <w:pStyle w:val="12"/>
        <w:rPr>
          <w:rFonts w:hint="default"/>
        </w:rPr>
      </w:pPr>
    </w:p>
    <w:p>
      <w:pPr>
        <w:tabs>
          <w:tab w:val="left" w:pos="360"/>
          <w:tab w:val="left" w:pos="540"/>
          <w:tab w:val="left" w:pos="8640"/>
          <w:tab w:val="left" w:pos="8820"/>
        </w:tabs>
        <w:spacing w:line="580" w:lineRule="exact"/>
        <w:jc w:val="center"/>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永教体函〔20</w:t>
      </w:r>
      <w:r>
        <w:rPr>
          <w:rFonts w:hint="default" w:ascii="Times New Roman" w:hAnsi="Times New Roman" w:eastAsia="方正仿宋_GBK" w:cs="Times New Roman"/>
          <w:b/>
          <w:sz w:val="32"/>
          <w:szCs w:val="32"/>
          <w:lang w:val="en-US" w:eastAsia="zh-CN"/>
        </w:rPr>
        <w:t>2</w:t>
      </w:r>
      <w:r>
        <w:rPr>
          <w:rFonts w:hint="eastAsia" w:eastAsia="方正仿宋_GBK" w:cs="Times New Roman"/>
          <w:b/>
          <w:sz w:val="32"/>
          <w:szCs w:val="32"/>
          <w:lang w:val="en-US" w:eastAsia="zh-CN"/>
        </w:rPr>
        <w:t>3</w:t>
      </w:r>
      <w:r>
        <w:rPr>
          <w:rFonts w:hint="default" w:ascii="Times New Roman" w:hAnsi="Times New Roman" w:eastAsia="方正仿宋_GBK" w:cs="Times New Roman"/>
          <w:b/>
          <w:sz w:val="32"/>
          <w:szCs w:val="32"/>
        </w:rPr>
        <w:t>〕</w:t>
      </w:r>
      <w:r>
        <w:rPr>
          <w:rFonts w:hint="eastAsia" w:eastAsia="方正仿宋_GBK" w:cs="Times New Roman"/>
          <w:b/>
          <w:sz w:val="32"/>
          <w:szCs w:val="32"/>
          <w:lang w:val="en-US" w:eastAsia="zh-CN"/>
        </w:rPr>
        <w:t>102</w:t>
      </w:r>
      <w:r>
        <w:rPr>
          <w:rFonts w:hint="default" w:ascii="Times New Roman" w:hAnsi="Times New Roman" w:eastAsia="方正仿宋_GBK" w:cs="Times New Roman"/>
          <w:b/>
          <w:sz w:val="32"/>
          <w:szCs w:val="32"/>
        </w:rPr>
        <w:t>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13"/>
          <w:rFonts w:hint="default" w:ascii="Times New Roman" w:hAnsi="Times New Roman" w:eastAsia="方正小标宋_GBK" w:cs="Times New Roman"/>
          <w:b/>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lang w:val="en-US" w:eastAsia="zh-CN"/>
        </w:rPr>
      </w:pPr>
      <w:r>
        <w:rPr>
          <w:rFonts w:hint="default" w:ascii="Times New Roman" w:hAnsi="Times New Roman" w:eastAsia="方正小标宋_GBK" w:cs="Times New Roman"/>
          <w:b/>
          <w:bCs/>
          <w:sz w:val="44"/>
          <w:szCs w:val="44"/>
          <w:lang w:val="en-US" w:eastAsia="zh-CN"/>
        </w:rPr>
        <w:t>永德县教育体育局</w:t>
      </w:r>
      <w:r>
        <w:rPr>
          <w:rFonts w:hint="default" w:ascii="Times New Roman" w:hAnsi="Times New Roman" w:eastAsia="方正小标宋_GBK" w:cs="Times New Roman"/>
          <w:b/>
          <w:bCs/>
          <w:sz w:val="44"/>
          <w:szCs w:val="44"/>
        </w:rPr>
        <w:t>关于</w:t>
      </w:r>
      <w:r>
        <w:rPr>
          <w:rFonts w:hint="default" w:ascii="Times New Roman" w:hAnsi="Times New Roman" w:eastAsia="方正小标宋_GBK" w:cs="Times New Roman"/>
          <w:b/>
          <w:bCs/>
          <w:sz w:val="44"/>
          <w:szCs w:val="44"/>
          <w:lang w:val="en-US" w:eastAsia="zh-CN"/>
        </w:rPr>
        <w:t>对</w:t>
      </w:r>
      <w:r>
        <w:rPr>
          <w:rFonts w:hint="default" w:ascii="Times New Roman" w:hAnsi="Times New Roman" w:eastAsia="方正小标宋_GBK" w:cs="Times New Roman"/>
          <w:b/>
          <w:bCs/>
          <w:sz w:val="44"/>
          <w:szCs w:val="44"/>
        </w:rPr>
        <w:t>县</w:t>
      </w:r>
      <w:r>
        <w:rPr>
          <w:rFonts w:hint="default" w:ascii="Times New Roman" w:hAnsi="Times New Roman" w:eastAsia="方正小标宋_GBK" w:cs="Times New Roman"/>
          <w:b/>
          <w:bCs/>
          <w:sz w:val="44"/>
          <w:szCs w:val="44"/>
          <w:lang w:val="en-US" w:eastAsia="zh-CN"/>
        </w:rPr>
        <w:t>政协</w:t>
      </w: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eastAsia="zh-CN"/>
        </w:rPr>
        <w:t>十</w:t>
      </w:r>
      <w:r>
        <w:rPr>
          <w:rFonts w:hint="default" w:ascii="Times New Roman" w:hAnsi="Times New Roman" w:eastAsia="方正小标宋_GBK" w:cs="Times New Roman"/>
          <w:b/>
          <w:bCs/>
          <w:sz w:val="44"/>
          <w:szCs w:val="44"/>
        </w:rPr>
        <w:t>届</w:t>
      </w:r>
      <w:r>
        <w:rPr>
          <w:rFonts w:hint="eastAsia" w:eastAsia="方正小标宋_GBK" w:cs="Times New Roman"/>
          <w:b/>
          <w:bCs/>
          <w:sz w:val="44"/>
          <w:szCs w:val="44"/>
          <w:lang w:val="en-US" w:eastAsia="zh-CN"/>
        </w:rPr>
        <w:t>二</w:t>
      </w:r>
      <w:r>
        <w:rPr>
          <w:rFonts w:hint="default" w:ascii="Times New Roman" w:hAnsi="Times New Roman" w:eastAsia="方正小标宋_GBK" w:cs="Times New Roman"/>
          <w:b/>
          <w:bCs/>
          <w:sz w:val="44"/>
          <w:szCs w:val="44"/>
        </w:rPr>
        <w:t>次会议第10</w:t>
      </w:r>
      <w:r>
        <w:rPr>
          <w:rFonts w:hint="eastAsia" w:eastAsia="方正小标宋_GBK" w:cs="Times New Roman"/>
          <w:b/>
          <w:bCs/>
          <w:sz w:val="44"/>
          <w:szCs w:val="44"/>
          <w:lang w:val="en-US" w:eastAsia="zh-CN"/>
        </w:rPr>
        <w:t>2088</w:t>
      </w:r>
      <w:r>
        <w:rPr>
          <w:rFonts w:hint="default" w:ascii="Times New Roman" w:hAnsi="Times New Roman" w:eastAsia="方正小标宋_GBK" w:cs="Times New Roman"/>
          <w:b/>
          <w:bCs/>
          <w:sz w:val="44"/>
          <w:szCs w:val="44"/>
        </w:rPr>
        <w:t>号</w:t>
      </w:r>
      <w:r>
        <w:rPr>
          <w:rFonts w:hint="default" w:ascii="Times New Roman" w:hAnsi="Times New Roman" w:eastAsia="方正小标宋_GBK" w:cs="Times New Roman"/>
          <w:b/>
          <w:bCs/>
          <w:sz w:val="44"/>
          <w:szCs w:val="44"/>
          <w:lang w:val="en-US" w:eastAsia="zh-CN"/>
        </w:rPr>
        <w:t>提案</w:t>
      </w:r>
      <w:r>
        <w:rPr>
          <w:rFonts w:hint="default" w:ascii="Times New Roman" w:hAnsi="Times New Roman" w:eastAsia="方正小标宋_GBK" w:cs="Times New Roman"/>
          <w:b/>
          <w:bCs/>
          <w:sz w:val="44"/>
          <w:szCs w:val="44"/>
        </w:rPr>
        <w:t>的答复函</w:t>
      </w:r>
    </w:p>
    <w:p>
      <w:pPr>
        <w:keepNext w:val="0"/>
        <w:keepLines w:val="0"/>
        <w:pageBreakBefore w:val="0"/>
        <w:widowControl w:val="0"/>
        <w:kinsoku/>
        <w:wordWrap/>
        <w:overflowPunct/>
        <w:topLinePunct w:val="0"/>
        <w:autoSpaceDE/>
        <w:bidi w:val="0"/>
        <w:spacing w:line="560" w:lineRule="exact"/>
        <w:ind w:left="0" w:leftChars="0"/>
        <w:textAlignment w:val="auto"/>
        <w:outlineLvl w:val="9"/>
        <w:rPr>
          <w:rFonts w:hint="eastAsia" w:ascii="方正小标宋_GBK" w:hAnsi="方正小标宋_GBK" w:eastAsia="方正小标宋_GBK" w:cs="方正小标宋_GBK"/>
          <w:b/>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方正仿宋_GBK" w:hAnsi="方正仿宋_GBK" w:eastAsia="方正仿宋_GBK" w:cs="方正仿宋_GBK"/>
          <w:b/>
          <w:bCs/>
          <w:color w:val="000000"/>
          <w:sz w:val="32"/>
          <w:szCs w:val="32"/>
        </w:rPr>
      </w:pPr>
      <w:r>
        <w:rPr>
          <w:rFonts w:hint="eastAsia" w:hAnsi="方正仿宋_GBK" w:eastAsia="方正仿宋_GBK" w:cs="Times New Roman"/>
          <w:b/>
          <w:bCs/>
          <w:sz w:val="32"/>
          <w:szCs w:val="32"/>
          <w:lang w:val="en-US" w:eastAsia="zh-CN"/>
        </w:rPr>
        <w:t>杨勇委员</w:t>
      </w:r>
      <w:r>
        <w:rPr>
          <w:rFonts w:hint="eastAsia" w:ascii="方正仿宋_GBK" w:hAnsi="方正仿宋_GBK" w:eastAsia="方正仿宋_GBK" w:cs="方正仿宋_GBK"/>
          <w:b/>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jc w:val="left"/>
        <w:textAlignment w:val="auto"/>
        <w:outlineLvl w:val="9"/>
        <w:rPr>
          <w:rFonts w:hint="default" w:ascii="Times New Roman" w:hAnsi="Times New Roman" w:eastAsia="方正仿宋_GBK" w:cs="Times New Roman"/>
          <w:b/>
          <w:bCs/>
          <w:color w:val="000000"/>
          <w:sz w:val="32"/>
          <w:szCs w:val="32"/>
        </w:rPr>
      </w:pPr>
      <w:r>
        <w:rPr>
          <w:rFonts w:hint="eastAsia" w:eastAsia="方正仿宋_GBK" w:cs="Times New Roman"/>
          <w:b/>
          <w:bCs/>
          <w:color w:val="000000"/>
          <w:sz w:val="32"/>
          <w:szCs w:val="32"/>
          <w:lang w:eastAsia="zh-CN"/>
        </w:rPr>
        <w:t>您</w:t>
      </w:r>
      <w:r>
        <w:rPr>
          <w:rFonts w:hint="default" w:ascii="Times New Roman" w:hAnsi="Times New Roman" w:eastAsia="方正仿宋_GBK" w:cs="Times New Roman"/>
          <w:b/>
          <w:bCs/>
          <w:color w:val="000000"/>
          <w:sz w:val="32"/>
          <w:szCs w:val="32"/>
        </w:rPr>
        <w:t>在</w:t>
      </w:r>
      <w:r>
        <w:rPr>
          <w:rFonts w:hint="eastAsia" w:eastAsia="方正仿宋_GBK" w:cs="Times New Roman"/>
          <w:b/>
          <w:bCs/>
          <w:color w:val="000000"/>
          <w:sz w:val="32"/>
          <w:szCs w:val="32"/>
          <w:lang w:val="en-US" w:eastAsia="zh-CN"/>
        </w:rPr>
        <w:t>政协</w:t>
      </w:r>
      <w:r>
        <w:rPr>
          <w:rFonts w:hint="default" w:ascii="Times New Roman" w:hAnsi="Times New Roman" w:eastAsia="方正仿宋_GBK" w:cs="Times New Roman"/>
          <w:b/>
          <w:bCs/>
          <w:sz w:val="32"/>
          <w:szCs w:val="32"/>
        </w:rPr>
        <w:t>永德县第</w:t>
      </w:r>
      <w:r>
        <w:rPr>
          <w:rFonts w:hint="eastAsia" w:eastAsia="方正仿宋_GBK" w:cs="Times New Roman"/>
          <w:b/>
          <w:bCs/>
          <w:sz w:val="32"/>
          <w:szCs w:val="32"/>
          <w:lang w:eastAsia="zh-CN"/>
        </w:rPr>
        <w:t>十</w:t>
      </w:r>
      <w:r>
        <w:rPr>
          <w:rFonts w:hint="default" w:ascii="Times New Roman" w:hAnsi="Times New Roman" w:eastAsia="方正仿宋_GBK" w:cs="Times New Roman"/>
          <w:b/>
          <w:bCs/>
          <w:sz w:val="32"/>
          <w:szCs w:val="32"/>
        </w:rPr>
        <w:t>届</w:t>
      </w:r>
      <w:r>
        <w:rPr>
          <w:rFonts w:hint="default" w:ascii="Times New Roman" w:hAnsi="Times New Roman" w:eastAsia="方正仿宋_GBK" w:cs="Times New Roman"/>
          <w:b/>
          <w:bCs/>
          <w:sz w:val="32"/>
          <w:szCs w:val="32"/>
          <w:lang w:eastAsia="zh-CN"/>
        </w:rPr>
        <w:t>委员会</w:t>
      </w:r>
      <w:r>
        <w:rPr>
          <w:rFonts w:hint="default" w:ascii="Times New Roman" w:hAnsi="Times New Roman" w:eastAsia="方正仿宋_GBK" w:cs="Times New Roman"/>
          <w:b/>
          <w:bCs/>
          <w:sz w:val="32"/>
          <w:szCs w:val="32"/>
        </w:rPr>
        <w:t>第</w:t>
      </w:r>
      <w:r>
        <w:rPr>
          <w:rFonts w:hint="eastAsia" w:eastAsia="方正仿宋_GBK" w:cs="Times New Roman"/>
          <w:b/>
          <w:bCs/>
          <w:sz w:val="32"/>
          <w:szCs w:val="32"/>
          <w:lang w:val="en-US" w:eastAsia="zh-CN"/>
        </w:rPr>
        <w:t>二</w:t>
      </w:r>
      <w:r>
        <w:rPr>
          <w:rFonts w:hint="default" w:ascii="Times New Roman" w:hAnsi="Times New Roman" w:eastAsia="方正仿宋_GBK" w:cs="Times New Roman"/>
          <w:b/>
          <w:bCs/>
          <w:sz w:val="32"/>
          <w:szCs w:val="32"/>
        </w:rPr>
        <w:t>次会议</w:t>
      </w:r>
      <w:r>
        <w:rPr>
          <w:rFonts w:hint="default" w:ascii="Times New Roman" w:hAnsi="Times New Roman" w:eastAsia="方正仿宋_GBK" w:cs="Times New Roman"/>
          <w:b/>
          <w:bCs/>
          <w:color w:val="000000"/>
          <w:sz w:val="32"/>
          <w:szCs w:val="32"/>
        </w:rPr>
        <w:t>上提出的</w:t>
      </w:r>
      <w:r>
        <w:rPr>
          <w:rFonts w:hint="eastAsia" w:ascii="Times New Roman" w:hAnsi="方正仿宋_GBK" w:eastAsia="方正仿宋_GBK" w:cs="Times New Roman"/>
          <w:b/>
          <w:bCs/>
          <w:sz w:val="32"/>
          <w:szCs w:val="32"/>
          <w:lang w:val="en-US" w:eastAsia="zh-CN"/>
        </w:rPr>
        <w:t>《关于</w:t>
      </w:r>
      <w:r>
        <w:rPr>
          <w:rFonts w:hint="eastAsia" w:hAnsi="方正仿宋_GBK" w:eastAsia="方正仿宋_GBK" w:cs="Times New Roman"/>
          <w:b/>
          <w:bCs/>
          <w:sz w:val="32"/>
          <w:szCs w:val="32"/>
          <w:lang w:val="en-US" w:eastAsia="zh-CN"/>
        </w:rPr>
        <w:t>在小勐统镇机关附近新建一所完全小学</w:t>
      </w:r>
      <w:r>
        <w:rPr>
          <w:rFonts w:hint="eastAsia" w:ascii="Times New Roman" w:hAnsi="方正仿宋_GBK" w:eastAsia="方正仿宋_GBK" w:cs="Times New Roman"/>
          <w:b/>
          <w:bCs/>
          <w:sz w:val="32"/>
          <w:szCs w:val="32"/>
          <w:lang w:val="en-US" w:eastAsia="zh-CN"/>
        </w:rPr>
        <w:t>的建议》（第10</w:t>
      </w:r>
      <w:r>
        <w:rPr>
          <w:rFonts w:hint="eastAsia" w:hAnsi="方正仿宋_GBK" w:eastAsia="方正仿宋_GBK" w:cs="Times New Roman"/>
          <w:b/>
          <w:bCs/>
          <w:sz w:val="32"/>
          <w:szCs w:val="32"/>
          <w:lang w:val="en-US" w:eastAsia="zh-CN"/>
        </w:rPr>
        <w:t>2088</w:t>
      </w:r>
      <w:r>
        <w:rPr>
          <w:rFonts w:hint="eastAsia" w:ascii="Times New Roman" w:hAnsi="方正仿宋_GBK" w:eastAsia="方正仿宋_GBK" w:cs="Times New Roman"/>
          <w:b/>
          <w:bCs/>
          <w:sz w:val="32"/>
          <w:szCs w:val="32"/>
          <w:lang w:val="en-US" w:eastAsia="zh-CN"/>
        </w:rPr>
        <w:t>号）</w:t>
      </w:r>
      <w:r>
        <w:rPr>
          <w:rFonts w:hint="eastAsia"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rPr>
        <w:t>已转交</w:t>
      </w:r>
      <w:r>
        <w:rPr>
          <w:rFonts w:hint="eastAsia" w:eastAsia="方正仿宋_GBK" w:cs="Times New Roman"/>
          <w:b/>
          <w:bCs/>
          <w:color w:val="000000"/>
          <w:sz w:val="32"/>
          <w:szCs w:val="32"/>
          <w:lang w:val="en-US" w:eastAsia="zh-CN"/>
        </w:rPr>
        <w:t>县教育体育</w:t>
      </w:r>
      <w:r>
        <w:rPr>
          <w:rFonts w:hint="default" w:ascii="Times New Roman" w:hAnsi="Times New Roman" w:eastAsia="方正仿宋_GBK" w:cs="Times New Roman"/>
          <w:b/>
          <w:bCs/>
          <w:color w:val="000000"/>
          <w:sz w:val="32"/>
          <w:szCs w:val="32"/>
        </w:rPr>
        <w:t>局办理，现将办理情况答复如下：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textAlignment w:val="auto"/>
        <w:outlineLvl w:val="9"/>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首先，衷心地感谢</w:t>
      </w:r>
      <w:r>
        <w:rPr>
          <w:rFonts w:hint="eastAsia" w:eastAsia="方正仿宋_GBK" w:cs="Times New Roman"/>
          <w:b/>
          <w:bCs/>
          <w:color w:val="000000"/>
          <w:sz w:val="32"/>
          <w:szCs w:val="32"/>
          <w:lang w:eastAsia="zh-CN"/>
        </w:rPr>
        <w:t>您</w:t>
      </w:r>
      <w:r>
        <w:rPr>
          <w:rFonts w:hint="default" w:ascii="Times New Roman" w:hAnsi="Times New Roman" w:eastAsia="方正仿宋_GBK" w:cs="Times New Roman"/>
          <w:b/>
          <w:bCs/>
          <w:color w:val="000000"/>
          <w:sz w:val="32"/>
          <w:szCs w:val="32"/>
        </w:rPr>
        <w:t>对永德</w:t>
      </w:r>
      <w:r>
        <w:rPr>
          <w:rFonts w:hint="eastAsia" w:eastAsia="方正仿宋_GBK" w:cs="Times New Roman"/>
          <w:b/>
          <w:bCs/>
          <w:color w:val="000000"/>
          <w:sz w:val="32"/>
          <w:szCs w:val="32"/>
          <w:lang w:val="en-US" w:eastAsia="zh-CN"/>
        </w:rPr>
        <w:t>教育</w:t>
      </w:r>
      <w:r>
        <w:rPr>
          <w:rFonts w:hint="default" w:ascii="Times New Roman" w:hAnsi="Times New Roman" w:eastAsia="方正仿宋_GBK" w:cs="Times New Roman"/>
          <w:b/>
          <w:bCs/>
          <w:color w:val="000000"/>
          <w:sz w:val="32"/>
          <w:szCs w:val="32"/>
        </w:rPr>
        <w:t>工作的关心和支持，为</w:t>
      </w:r>
      <w:r>
        <w:rPr>
          <w:rFonts w:hint="default" w:ascii="Times New Roman" w:hAnsi="Times New Roman" w:eastAsia="方正仿宋_GBK" w:cs="Times New Roman"/>
          <w:b/>
          <w:bCs/>
          <w:color w:val="000000"/>
          <w:sz w:val="32"/>
          <w:szCs w:val="32"/>
          <w:lang w:eastAsia="zh-CN"/>
        </w:rPr>
        <w:t>永德</w:t>
      </w:r>
      <w:r>
        <w:rPr>
          <w:rFonts w:hint="eastAsia" w:eastAsia="方正仿宋_GBK" w:cs="Times New Roman"/>
          <w:b/>
          <w:bCs/>
          <w:color w:val="000000"/>
          <w:sz w:val="32"/>
          <w:szCs w:val="32"/>
          <w:lang w:val="en-US" w:eastAsia="zh-CN"/>
        </w:rPr>
        <w:t>教育</w:t>
      </w:r>
      <w:r>
        <w:rPr>
          <w:rFonts w:hint="default" w:ascii="Times New Roman" w:hAnsi="Times New Roman" w:eastAsia="方正仿宋_GBK" w:cs="Times New Roman"/>
          <w:b/>
          <w:bCs/>
          <w:color w:val="000000"/>
          <w:sz w:val="32"/>
          <w:szCs w:val="32"/>
          <w:lang w:eastAsia="zh-CN"/>
        </w:rPr>
        <w:t>事业</w:t>
      </w:r>
      <w:r>
        <w:rPr>
          <w:rFonts w:hint="eastAsia" w:eastAsia="方正仿宋_GBK" w:cs="Times New Roman"/>
          <w:b/>
          <w:bCs/>
          <w:color w:val="000000"/>
          <w:sz w:val="32"/>
          <w:szCs w:val="32"/>
          <w:lang w:val="en-US" w:eastAsia="zh-CN"/>
        </w:rPr>
        <w:t>的</w:t>
      </w:r>
      <w:r>
        <w:rPr>
          <w:rFonts w:hint="default" w:ascii="Times New Roman" w:hAnsi="Times New Roman" w:eastAsia="方正仿宋_GBK" w:cs="Times New Roman"/>
          <w:b/>
          <w:bCs/>
          <w:color w:val="000000"/>
          <w:sz w:val="32"/>
          <w:szCs w:val="32"/>
        </w:rPr>
        <w:t>发展出谋划策。</w:t>
      </w:r>
      <w:r>
        <w:rPr>
          <w:rFonts w:hint="eastAsia" w:eastAsia="方正仿宋_GBK" w:cs="Times New Roman"/>
          <w:b/>
          <w:bCs/>
          <w:color w:val="000000"/>
          <w:sz w:val="32"/>
          <w:szCs w:val="32"/>
          <w:lang w:val="en-US" w:eastAsia="zh-CN"/>
        </w:rPr>
        <w:t>县教育体育</w:t>
      </w:r>
      <w:r>
        <w:rPr>
          <w:rFonts w:hint="default" w:ascii="Times New Roman" w:hAnsi="Times New Roman" w:eastAsia="方正仿宋_GBK" w:cs="Times New Roman"/>
          <w:b/>
          <w:bCs/>
          <w:color w:val="000000"/>
          <w:sz w:val="32"/>
          <w:szCs w:val="32"/>
        </w:rPr>
        <w:t>局收到</w:t>
      </w:r>
      <w:r>
        <w:rPr>
          <w:rFonts w:hint="eastAsia" w:eastAsia="方正仿宋_GBK" w:cs="Times New Roman"/>
          <w:b/>
          <w:bCs/>
          <w:color w:val="000000"/>
          <w:sz w:val="32"/>
          <w:szCs w:val="32"/>
          <w:lang w:val="en-US" w:eastAsia="zh-CN"/>
        </w:rPr>
        <w:t>提案</w:t>
      </w:r>
      <w:r>
        <w:rPr>
          <w:rFonts w:hint="default" w:ascii="Times New Roman" w:hAnsi="Times New Roman" w:eastAsia="方正仿宋_GBK" w:cs="Times New Roman"/>
          <w:b/>
          <w:bCs/>
          <w:color w:val="000000"/>
          <w:sz w:val="32"/>
          <w:szCs w:val="32"/>
        </w:rPr>
        <w:t>后，召开专题会议，对</w:t>
      </w:r>
      <w:r>
        <w:rPr>
          <w:rFonts w:hint="eastAsia" w:eastAsia="方正仿宋_GBK" w:cs="Times New Roman"/>
          <w:b/>
          <w:bCs/>
          <w:color w:val="000000"/>
          <w:sz w:val="32"/>
          <w:szCs w:val="32"/>
          <w:lang w:val="en-US" w:eastAsia="zh-CN"/>
        </w:rPr>
        <w:t>提案</w:t>
      </w:r>
      <w:r>
        <w:rPr>
          <w:rFonts w:hint="default" w:ascii="Times New Roman" w:hAnsi="Times New Roman" w:eastAsia="方正仿宋_GBK" w:cs="Times New Roman"/>
          <w:b/>
          <w:bCs/>
          <w:color w:val="000000"/>
          <w:sz w:val="32"/>
          <w:szCs w:val="32"/>
        </w:rPr>
        <w:t>进行认真的分析、研究，成立领导小组，制定工作方案，</w:t>
      </w:r>
      <w:r>
        <w:rPr>
          <w:rFonts w:hint="eastAsia" w:eastAsia="方正仿宋_GBK" w:cs="Times New Roman"/>
          <w:b/>
          <w:bCs/>
          <w:color w:val="000000"/>
          <w:sz w:val="32"/>
          <w:szCs w:val="32"/>
          <w:lang w:eastAsia="zh-CN"/>
        </w:rPr>
        <w:t>您</w:t>
      </w:r>
      <w:r>
        <w:rPr>
          <w:rFonts w:hint="eastAsia" w:eastAsia="方正仿宋_GBK" w:cs="Times New Roman"/>
          <w:b/>
          <w:bCs/>
          <w:color w:val="000000"/>
          <w:sz w:val="32"/>
          <w:szCs w:val="32"/>
          <w:lang w:val="en-US" w:eastAsia="zh-CN"/>
        </w:rPr>
        <w:t>提出的提案由</w:t>
      </w:r>
      <w:r>
        <w:rPr>
          <w:rFonts w:hint="default" w:ascii="Times New Roman" w:hAnsi="Times New Roman" w:eastAsia="方正仿宋_GBK" w:cs="Times New Roman"/>
          <w:b/>
          <w:bCs/>
          <w:color w:val="000000"/>
          <w:sz w:val="32"/>
          <w:szCs w:val="32"/>
        </w:rPr>
        <w:t>分管</w:t>
      </w:r>
      <w:r>
        <w:rPr>
          <w:rFonts w:hint="eastAsia" w:eastAsia="方正仿宋_GBK" w:cs="Times New Roman"/>
          <w:b/>
          <w:bCs/>
          <w:color w:val="000000"/>
          <w:sz w:val="32"/>
          <w:szCs w:val="32"/>
          <w:lang w:val="en-US" w:eastAsia="zh-CN"/>
        </w:rPr>
        <w:t>基建工作的领导牵头</w:t>
      </w:r>
      <w:r>
        <w:rPr>
          <w:rFonts w:hint="eastAsia" w:eastAsia="方正仿宋_GBK" w:cs="Times New Roman"/>
          <w:b/>
          <w:bCs/>
          <w:color w:val="000000"/>
          <w:sz w:val="32"/>
          <w:szCs w:val="32"/>
          <w:lang w:eastAsia="zh-CN"/>
        </w:rPr>
        <w:t>、</w:t>
      </w:r>
      <w:r>
        <w:rPr>
          <w:rFonts w:hint="eastAsia" w:eastAsia="方正仿宋_GBK" w:cs="Times New Roman"/>
          <w:b/>
          <w:bCs/>
          <w:color w:val="000000"/>
          <w:sz w:val="32"/>
          <w:szCs w:val="32"/>
          <w:lang w:val="en-US" w:eastAsia="zh-CN"/>
        </w:rPr>
        <w:t>项目专班具体负责办理</w:t>
      </w:r>
      <w:r>
        <w:rPr>
          <w:rFonts w:hint="default" w:ascii="Times New Roman" w:hAnsi="Times New Roman" w:eastAsia="方正仿宋_GBK" w:cs="Times New Roman"/>
          <w:b/>
          <w:bCs/>
          <w:color w:val="000000"/>
          <w:sz w:val="32"/>
          <w:szCs w:val="32"/>
        </w:rPr>
        <w:t>。</w:t>
      </w:r>
    </w:p>
    <w:p>
      <w:pPr>
        <w:adjustRightInd w:val="0"/>
        <w:spacing w:line="560" w:lineRule="exact"/>
        <w:ind w:firstLine="643" w:firstLineChars="200"/>
        <w:rPr>
          <w:rFonts w:hint="eastAsia" w:ascii="Times New Roman"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对于您提出的在小勐统镇机关附近新建一所完全小学的建议，首先需要解决用地问题，根据县教育体育局到县自然资源局查询，小勐统镇机关周围的土地性质大多都为基本农田，缺少连片地块，导致无法选址。在下步工作中，县教育体育局需要镇人民政府帮助协调落实学校建设选址和土地征用问题，落实了土地问题，才能进行可研论证争取项目。</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23" w:firstLineChars="200"/>
        <w:jc w:val="both"/>
        <w:textAlignment w:val="auto"/>
        <w:outlineLvl w:val="9"/>
        <w:rPr>
          <w:rFonts w:hint="default" w:ascii="Times New Roman" w:hAnsi="Times New Roman" w:eastAsia="方正仿宋_GBK" w:cs="Times New Roman"/>
          <w:b/>
          <w:bCs/>
          <w:color w:val="000000"/>
          <w:w w:val="97"/>
          <w:sz w:val="32"/>
        </w:rPr>
      </w:pPr>
      <w:r>
        <w:rPr>
          <w:rFonts w:hint="default" w:ascii="Times New Roman" w:hAnsi="Times New Roman" w:eastAsia="方正仿宋_GBK" w:cs="Times New Roman"/>
          <w:b/>
          <w:bCs/>
          <w:color w:val="000000"/>
          <w:w w:val="97"/>
          <w:sz w:val="32"/>
        </w:rPr>
        <w:t>再次感谢</w:t>
      </w:r>
      <w:r>
        <w:rPr>
          <w:rFonts w:hint="eastAsia" w:eastAsia="方正仿宋_GBK" w:cs="Times New Roman"/>
          <w:b/>
          <w:bCs/>
          <w:color w:val="000000"/>
          <w:w w:val="97"/>
          <w:sz w:val="32"/>
          <w:lang w:val="en-US" w:eastAsia="zh-CN"/>
        </w:rPr>
        <w:t>您</w:t>
      </w:r>
      <w:r>
        <w:rPr>
          <w:rFonts w:hint="default" w:ascii="Times New Roman" w:hAnsi="Times New Roman" w:eastAsia="方正仿宋_GBK" w:cs="Times New Roman"/>
          <w:b/>
          <w:bCs/>
          <w:color w:val="000000"/>
          <w:w w:val="97"/>
          <w:sz w:val="32"/>
        </w:rPr>
        <w:t>对永德县</w:t>
      </w:r>
      <w:r>
        <w:rPr>
          <w:rFonts w:hint="eastAsia" w:eastAsia="方正仿宋_GBK" w:cs="Times New Roman"/>
          <w:b/>
          <w:bCs/>
          <w:color w:val="000000"/>
          <w:w w:val="97"/>
          <w:sz w:val="32"/>
          <w:lang w:val="en-US" w:eastAsia="zh-CN"/>
        </w:rPr>
        <w:t>教</w:t>
      </w:r>
      <w:r>
        <w:rPr>
          <w:rFonts w:hint="default" w:ascii="Times New Roman" w:hAnsi="Times New Roman" w:eastAsia="方正仿宋_GBK" w:cs="Times New Roman"/>
          <w:b/>
          <w:bCs/>
          <w:color w:val="000000"/>
          <w:w w:val="97"/>
          <w:sz w:val="32"/>
          <w:lang w:eastAsia="zh-CN"/>
        </w:rPr>
        <w:t>育事业</w:t>
      </w:r>
      <w:r>
        <w:rPr>
          <w:rFonts w:hint="default" w:ascii="Times New Roman" w:hAnsi="Times New Roman" w:eastAsia="方正仿宋_GBK" w:cs="Times New Roman"/>
          <w:b/>
          <w:bCs/>
          <w:color w:val="000000"/>
          <w:w w:val="97"/>
          <w:sz w:val="32"/>
        </w:rPr>
        <w:t>发展的关心和支持，真诚地欢迎</w:t>
      </w:r>
      <w:r>
        <w:rPr>
          <w:rFonts w:hint="eastAsia" w:eastAsia="方正仿宋_GBK" w:cs="Times New Roman"/>
          <w:b/>
          <w:bCs/>
          <w:color w:val="000000"/>
          <w:w w:val="97"/>
          <w:sz w:val="32"/>
          <w:lang w:eastAsia="zh-CN"/>
        </w:rPr>
        <w:t>您</w:t>
      </w:r>
      <w:r>
        <w:rPr>
          <w:rFonts w:hint="default" w:ascii="Times New Roman" w:hAnsi="Times New Roman" w:eastAsia="方正仿宋_GBK" w:cs="Times New Roman"/>
          <w:b/>
          <w:bCs/>
          <w:color w:val="000000"/>
          <w:w w:val="97"/>
          <w:sz w:val="32"/>
        </w:rPr>
        <w:t>以后继续提出</w:t>
      </w:r>
      <w:r>
        <w:rPr>
          <w:rFonts w:hint="default" w:ascii="Times New Roman" w:hAnsi="Times New Roman" w:eastAsia="方正仿宋_GBK" w:cs="Times New Roman"/>
          <w:b/>
          <w:bCs/>
          <w:color w:val="000000"/>
          <w:w w:val="97"/>
          <w:sz w:val="32"/>
          <w:lang w:eastAsia="zh-CN"/>
        </w:rPr>
        <w:t>宝贵</w:t>
      </w:r>
      <w:r>
        <w:rPr>
          <w:rFonts w:hint="default" w:ascii="Times New Roman" w:hAnsi="Times New Roman" w:eastAsia="方正仿宋_GBK" w:cs="Times New Roman"/>
          <w:b/>
          <w:bCs/>
          <w:color w:val="000000"/>
          <w:w w:val="97"/>
          <w:sz w:val="32"/>
        </w:rPr>
        <w:t>的意见和建议。</w:t>
      </w:r>
    </w:p>
    <w:p>
      <w:pPr>
        <w:pStyle w:val="4"/>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ascii="Times New Roman" w:hAnsi="Times New Roman" w:eastAsia="方正仿宋_GBK" w:cs="Times New Roman"/>
          <w:b/>
          <w:bCs/>
          <w:color w:val="000000"/>
          <w:sz w:val="32"/>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40" w:lineRule="exact"/>
        <w:ind w:left="4176" w:leftChars="0" w:right="0" w:rightChars="0" w:hanging="4176" w:hangingChars="1300"/>
        <w:textAlignment w:val="auto"/>
        <w:outlineLvl w:val="9"/>
        <w:rPr>
          <w:rFonts w:hint="default" w:ascii="Times New Roman" w:hAnsi="Times New Roman" w:eastAsia="方正仿宋_GBK" w:cs="Times New Roman"/>
          <w:b/>
          <w:bCs/>
          <w:color w:val="000000"/>
          <w:sz w:val="32"/>
        </w:rPr>
      </w:pPr>
      <w:r>
        <w:rPr>
          <w:rFonts w:hint="default" w:ascii="Times New Roman" w:hAnsi="Times New Roman" w:eastAsia="方正仿宋_GBK" w:cs="Times New Roman"/>
          <w:b/>
          <w:bCs/>
          <w:color w:val="000000"/>
          <w:sz w:val="32"/>
        </w:rPr>
        <w:t xml:space="preserve">                      </w:t>
      </w:r>
      <w:r>
        <w:rPr>
          <w:rFonts w:hint="eastAsia" w:eastAsia="方正仿宋_GBK" w:cs="Times New Roman"/>
          <w:b/>
          <w:bCs/>
          <w:color w:val="000000"/>
          <w:sz w:val="32"/>
          <w:lang w:val="en-US" w:eastAsia="zh-CN"/>
        </w:rPr>
        <w:t xml:space="preserve">          </w:t>
      </w:r>
      <w:r>
        <w:rPr>
          <w:rFonts w:hint="default" w:ascii="Times New Roman" w:hAnsi="Times New Roman" w:eastAsia="方正仿宋_GBK" w:cs="Times New Roman"/>
          <w:b/>
          <w:bCs/>
          <w:color w:val="000000"/>
          <w:sz w:val="32"/>
        </w:rPr>
        <w:t>20</w:t>
      </w:r>
      <w:r>
        <w:rPr>
          <w:rFonts w:hint="default" w:ascii="Times New Roman" w:hAnsi="Times New Roman" w:eastAsia="方正仿宋_GBK" w:cs="Times New Roman"/>
          <w:b/>
          <w:bCs/>
          <w:color w:val="000000"/>
          <w:sz w:val="32"/>
          <w:lang w:val="en-US" w:eastAsia="zh-CN"/>
        </w:rPr>
        <w:t>2</w:t>
      </w:r>
      <w:r>
        <w:rPr>
          <w:rFonts w:hint="eastAsia" w:eastAsia="方正仿宋_GBK" w:cs="Times New Roman"/>
          <w:b/>
          <w:bCs/>
          <w:color w:val="000000"/>
          <w:sz w:val="32"/>
          <w:lang w:val="en-US" w:eastAsia="zh-CN"/>
        </w:rPr>
        <w:t>3</w:t>
      </w:r>
      <w:r>
        <w:rPr>
          <w:rFonts w:hint="default" w:ascii="Times New Roman" w:hAnsi="Times New Roman" w:eastAsia="方正仿宋_GBK" w:cs="Times New Roman"/>
          <w:b/>
          <w:bCs/>
          <w:color w:val="000000"/>
          <w:sz w:val="32"/>
        </w:rPr>
        <w:t>年</w:t>
      </w:r>
      <w:r>
        <w:rPr>
          <w:rFonts w:hint="eastAsia" w:eastAsia="方正仿宋_GBK" w:cs="Times New Roman"/>
          <w:b/>
          <w:bCs/>
          <w:color w:val="000000"/>
          <w:sz w:val="32"/>
          <w:lang w:val="en-US" w:eastAsia="zh-CN"/>
        </w:rPr>
        <w:t>7</w:t>
      </w:r>
      <w:r>
        <w:rPr>
          <w:rFonts w:hint="default" w:ascii="Times New Roman" w:hAnsi="Times New Roman" w:eastAsia="方正仿宋_GBK" w:cs="Times New Roman"/>
          <w:b/>
          <w:bCs/>
          <w:color w:val="000000"/>
          <w:sz w:val="32"/>
        </w:rPr>
        <w:t>月</w:t>
      </w:r>
      <w:r>
        <w:rPr>
          <w:rFonts w:hint="eastAsia" w:eastAsia="方正仿宋_GBK" w:cs="Times New Roman"/>
          <w:b/>
          <w:bCs/>
          <w:color w:val="000000"/>
          <w:sz w:val="32"/>
          <w:lang w:val="en-US" w:eastAsia="zh-CN"/>
        </w:rPr>
        <w:t>21</w:t>
      </w:r>
      <w:r>
        <w:rPr>
          <w:rFonts w:hint="default" w:ascii="Times New Roman" w:hAnsi="Times New Roman" w:eastAsia="方正仿宋_GBK" w:cs="Times New Roman"/>
          <w:b/>
          <w:bCs/>
          <w:color w:val="000000"/>
          <w:sz w:val="32"/>
        </w:rPr>
        <w:t>日</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r>
        <w:rPr>
          <w:rFonts w:hint="default" w:ascii="Times New Roman" w:hAnsi="Times New Roman" w:eastAsia="方正仿宋_GBK" w:cs="Times New Roman"/>
          <w:b/>
          <w:color w:val="000000"/>
          <w:sz w:val="32"/>
          <w:szCs w:val="32"/>
        </w:rPr>
        <w:t>（承办人</w:t>
      </w:r>
      <w:r>
        <w:rPr>
          <w:rFonts w:hint="eastAsia" w:ascii="Times New Roman" w:hAnsi="Times New Roman" w:eastAsia="方正仿宋_GBK" w:cs="Times New Roman"/>
          <w:b/>
          <w:color w:val="000000"/>
          <w:sz w:val="32"/>
          <w:szCs w:val="32"/>
          <w:lang w:val="en-US" w:eastAsia="zh-CN"/>
        </w:rPr>
        <w:t>及电话</w:t>
      </w:r>
      <w:r>
        <w:rPr>
          <w:rFonts w:hint="default" w:ascii="Times New Roman" w:hAnsi="Times New Roman" w:eastAsia="方正仿宋_GBK" w:cs="Times New Roman"/>
          <w:b/>
          <w:color w:val="000000"/>
          <w:sz w:val="32"/>
          <w:szCs w:val="32"/>
        </w:rPr>
        <w:t>：</w:t>
      </w:r>
      <w:r>
        <w:rPr>
          <w:rFonts w:hint="eastAsia" w:eastAsia="方正仿宋_GBK" w:cs="Times New Roman"/>
          <w:b/>
          <w:color w:val="000000"/>
          <w:sz w:val="32"/>
          <w:szCs w:val="32"/>
          <w:lang w:val="en-US" w:eastAsia="zh-CN"/>
        </w:rPr>
        <w:t>杨皓月</w:t>
      </w:r>
      <w:r>
        <w:rPr>
          <w:rFonts w:hint="eastAsia" w:ascii="Times New Roman" w:hAnsi="Times New Roman" w:eastAsia="方正仿宋_GBK" w:cs="Times New Roman"/>
          <w:b/>
          <w:color w:val="000000"/>
          <w:sz w:val="32"/>
          <w:szCs w:val="32"/>
          <w:lang w:eastAsia="zh-CN"/>
        </w:rPr>
        <w:t>，</w:t>
      </w:r>
      <w:r>
        <w:rPr>
          <w:rFonts w:hint="eastAsia" w:eastAsia="方正仿宋_GBK"/>
          <w:b/>
          <w:spacing w:val="0"/>
          <w:sz w:val="32"/>
          <w:szCs w:val="32"/>
          <w:lang w:val="en-US" w:eastAsia="zh-CN"/>
        </w:rPr>
        <w:t>0883-</w:t>
      </w:r>
      <w:r>
        <w:rPr>
          <w:rFonts w:hint="eastAsia" w:eastAsia="方正仿宋_GBK"/>
          <w:b/>
          <w:spacing w:val="0"/>
          <w:sz w:val="32"/>
          <w:szCs w:val="32"/>
        </w:rPr>
        <w:t>5211138</w:t>
      </w:r>
      <w:bookmarkStart w:id="0" w:name="_GoBack"/>
      <w:bookmarkEnd w:id="0"/>
      <w:r>
        <w:rPr>
          <w:rFonts w:hint="default" w:ascii="Times New Roman" w:hAnsi="Times New Roman" w:eastAsia="方正仿宋_GBK" w:cs="Times New Roman"/>
          <w:b/>
          <w:color w:val="000000"/>
          <w:sz w:val="32"/>
          <w:szCs w:val="32"/>
        </w:rPr>
        <w:t>）</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tbl>
      <w:tblPr>
        <w:tblStyle w:val="9"/>
        <w:tblpPr w:leftFromText="180" w:rightFromText="180" w:vertAnchor="text" w:horzAnchor="page" w:tblpX="1700" w:tblpY="2212"/>
        <w:tblOverlap w:val="never"/>
        <w:tblW w:w="884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pStyle w:val="8"/>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baseline"/>
              <w:rPr>
                <w:rFonts w:hint="default" w:ascii="Times New Roman" w:hAnsi="Times New Roman" w:cs="Times New Roman"/>
                <w:b/>
                <w:color w:val="auto"/>
                <w:spacing w:val="-4"/>
                <w:sz w:val="32"/>
              </w:rPr>
            </w:pPr>
            <w:r>
              <w:rPr>
                <w:rFonts w:hint="eastAsia" w:ascii="Times New Roman" w:hAnsi="Times New Roman" w:eastAsia="方正仿宋_GBK" w:cs="Times New Roman"/>
                <w:b/>
                <w:color w:val="auto"/>
                <w:kern w:val="2"/>
                <w:sz w:val="28"/>
                <w:szCs w:val="28"/>
                <w:lang w:val="en-US" w:eastAsia="zh-CN" w:bidi="ar-SA"/>
              </w:rPr>
              <w:t>抄报：县人民政府督查室、县政协提案委。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overflowPunct w:val="0"/>
              <w:adjustRightInd w:val="0"/>
              <w:snapToGrid w:val="0"/>
              <w:spacing w:line="340" w:lineRule="exact"/>
              <w:ind w:right="9"/>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b/>
                <w:color w:val="auto"/>
                <w:sz w:val="28"/>
                <w:szCs w:val="28"/>
              </w:rPr>
              <w:t xml:space="preserve">永德县教育体育局办公室  </w:t>
            </w:r>
            <w:r>
              <w:rPr>
                <w:rFonts w:hint="eastAsia"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w:t>
            </w:r>
            <w:r>
              <w:rPr>
                <w:rFonts w:hint="eastAsia" w:ascii="Times New Roman" w:hAnsi="Times New Roman"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20</w:t>
            </w:r>
            <w:r>
              <w:rPr>
                <w:rFonts w:hint="default" w:ascii="Times New Roman" w:hAnsi="Times New Roman" w:eastAsia="方正仿宋_GBK" w:cs="Times New Roman"/>
                <w:b/>
                <w:color w:val="auto"/>
                <w:sz w:val="28"/>
                <w:szCs w:val="28"/>
                <w:lang w:val="en-US" w:eastAsia="zh-CN"/>
              </w:rPr>
              <w:t>2</w:t>
            </w:r>
            <w:r>
              <w:rPr>
                <w:rFonts w:hint="eastAsia" w:eastAsia="方正仿宋_GBK" w:cs="Times New Roman"/>
                <w:b/>
                <w:color w:val="auto"/>
                <w:sz w:val="28"/>
                <w:szCs w:val="28"/>
                <w:lang w:val="en-US" w:eastAsia="zh-CN"/>
              </w:rPr>
              <w:t>3</w:t>
            </w:r>
            <w:r>
              <w:rPr>
                <w:rFonts w:hint="default" w:ascii="Times New Roman" w:hAnsi="Times New Roman" w:eastAsia="方正仿宋_GBK" w:cs="Times New Roman"/>
                <w:b/>
                <w:color w:val="auto"/>
                <w:sz w:val="28"/>
                <w:szCs w:val="28"/>
              </w:rPr>
              <w:t>年</w:t>
            </w:r>
            <w:r>
              <w:rPr>
                <w:rFonts w:hint="eastAsia" w:eastAsia="方正仿宋_GBK" w:cs="Times New Roman"/>
                <w:b/>
                <w:color w:val="auto"/>
                <w:sz w:val="28"/>
                <w:szCs w:val="28"/>
                <w:lang w:val="en-US" w:eastAsia="zh-CN"/>
              </w:rPr>
              <w:t>7</w:t>
            </w:r>
            <w:r>
              <w:rPr>
                <w:rFonts w:hint="default" w:ascii="Times New Roman" w:hAnsi="Times New Roman" w:eastAsia="方正仿宋_GBK" w:cs="Times New Roman"/>
                <w:b/>
                <w:color w:val="auto"/>
                <w:sz w:val="28"/>
                <w:szCs w:val="28"/>
              </w:rPr>
              <w:t>月</w:t>
            </w:r>
            <w:r>
              <w:rPr>
                <w:rFonts w:hint="eastAsia" w:eastAsia="方正仿宋_GBK" w:cs="Times New Roman"/>
                <w:b/>
                <w:color w:val="auto"/>
                <w:sz w:val="28"/>
                <w:szCs w:val="28"/>
                <w:lang w:val="en-US" w:eastAsia="zh-CN"/>
              </w:rPr>
              <w:t>21</w:t>
            </w:r>
            <w:r>
              <w:rPr>
                <w:rFonts w:hint="default" w:ascii="Times New Roman" w:hAnsi="Times New Roman" w:eastAsia="方正仿宋_GBK" w:cs="Times New Roman"/>
                <w:b/>
                <w:color w:val="auto"/>
                <w:sz w:val="28"/>
                <w:szCs w:val="28"/>
              </w:rPr>
              <w:t>日印制</w:t>
            </w:r>
          </w:p>
        </w:tc>
      </w:tr>
    </w:tbl>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keepNext w:val="0"/>
        <w:keepLines w:val="0"/>
        <w:pageBreakBefore w:val="0"/>
        <w:widowControl/>
        <w:suppressLineNumbers w:val="0"/>
        <w:kinsoku/>
        <w:wordWrap/>
        <w:overflowPunct/>
        <w:topLinePunct w:val="0"/>
        <w:autoSpaceDE/>
        <w:autoSpaceDN/>
        <w:bidi w:val="0"/>
        <w:adjustRightInd/>
        <w:snapToGrid/>
        <w:spacing w:line="420" w:lineRule="exact"/>
        <w:ind w:left="0" w:leftChars="0" w:right="0" w:rightChars="0" w:firstLine="422" w:firstLineChars="200"/>
        <w:jc w:val="both"/>
        <w:textAlignment w:val="auto"/>
        <w:outlineLvl w:val="9"/>
        <w:rPr>
          <w:b/>
          <w:bCs/>
          <w:lang w:val="en-US" w:eastAsia="zh-CN"/>
        </w:rPr>
      </w:pPr>
    </w:p>
    <w:sectPr>
      <w:footerReference r:id="rId3" w:type="default"/>
      <w:pgSz w:w="11906" w:h="16838"/>
      <w:pgMar w:top="1587" w:right="1474" w:bottom="147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right"/>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zYzBmZGZjNjFlMGE0MTI0ZGQ5OWU5ZjNkZjEzMWEifQ=="/>
  </w:docVars>
  <w:rsids>
    <w:rsidRoot w:val="37624582"/>
    <w:rsid w:val="003A01C9"/>
    <w:rsid w:val="01322EA6"/>
    <w:rsid w:val="0168645C"/>
    <w:rsid w:val="030C215E"/>
    <w:rsid w:val="035F1BD5"/>
    <w:rsid w:val="07F54B81"/>
    <w:rsid w:val="0ACD2940"/>
    <w:rsid w:val="0DC43F13"/>
    <w:rsid w:val="10396BE7"/>
    <w:rsid w:val="178C39F7"/>
    <w:rsid w:val="17D9212F"/>
    <w:rsid w:val="197A39A6"/>
    <w:rsid w:val="20EE0C07"/>
    <w:rsid w:val="22E41013"/>
    <w:rsid w:val="23D02750"/>
    <w:rsid w:val="24C95202"/>
    <w:rsid w:val="267F0681"/>
    <w:rsid w:val="2ABC31F2"/>
    <w:rsid w:val="305D377F"/>
    <w:rsid w:val="3115660F"/>
    <w:rsid w:val="311613EB"/>
    <w:rsid w:val="3335159F"/>
    <w:rsid w:val="37624582"/>
    <w:rsid w:val="389675CA"/>
    <w:rsid w:val="400637E0"/>
    <w:rsid w:val="424423B8"/>
    <w:rsid w:val="45217633"/>
    <w:rsid w:val="4929115A"/>
    <w:rsid w:val="4C094432"/>
    <w:rsid w:val="52045214"/>
    <w:rsid w:val="5577145C"/>
    <w:rsid w:val="57677AEA"/>
    <w:rsid w:val="57BC64DD"/>
    <w:rsid w:val="588F032F"/>
    <w:rsid w:val="58D16DA8"/>
    <w:rsid w:val="5F88490C"/>
    <w:rsid w:val="649B0F58"/>
    <w:rsid w:val="6698255B"/>
    <w:rsid w:val="669F3AB6"/>
    <w:rsid w:val="66BF77E5"/>
    <w:rsid w:val="68361D3F"/>
    <w:rsid w:val="6A64464E"/>
    <w:rsid w:val="6DDC2010"/>
    <w:rsid w:val="700C27EC"/>
    <w:rsid w:val="72C61482"/>
    <w:rsid w:val="74D407F2"/>
    <w:rsid w:val="74F21F99"/>
    <w:rsid w:val="756A1929"/>
    <w:rsid w:val="795F7452"/>
    <w:rsid w:val="7DDF355E"/>
    <w:rsid w:val="7EC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3"/>
    <w:qFormat/>
    <w:uiPriority w:val="0"/>
    <w:rPr>
      <w:rFonts w:ascii="Times New Roman" w:hAnsi="Times New Roman" w:eastAsia="宋体" w:cs="Times New Roman"/>
      <w:sz w:val="32"/>
      <w:szCs w:val="20"/>
    </w:rPr>
  </w:style>
  <w:style w:type="paragraph" w:styleId="5">
    <w:name w:val="Body Text Indent"/>
    <w:basedOn w:val="1"/>
    <w:qFormat/>
    <w:uiPriority w:val="0"/>
    <w:pPr>
      <w:spacing w:line="500" w:lineRule="exact"/>
      <w:ind w:firstLine="567"/>
    </w:pPr>
    <w:rPr>
      <w:spacing w:val="-6"/>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2"/>
    <w:basedOn w:val="1"/>
    <w:next w:val="1"/>
    <w:qFormat/>
    <w:uiPriority w:val="0"/>
    <w:pPr>
      <w:spacing w:line="240" w:lineRule="atLeast"/>
      <w:jc w:val="center"/>
      <w:textAlignment w:val="baseline"/>
    </w:pPr>
    <w:rPr>
      <w:kern w:val="2"/>
      <w:sz w:val="28"/>
      <w:szCs w:val="24"/>
      <w:lang w:val="en-US" w:eastAsia="zh-CN" w:bidi="ar-SA"/>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4</Pages>
  <Words>1135</Words>
  <Characters>1195</Characters>
  <Lines>0</Lines>
  <Paragraphs>0</Paragraphs>
  <TotalTime>0</TotalTime>
  <ScaleCrop>false</ScaleCrop>
  <LinksUpToDate>false</LinksUpToDate>
  <CharactersWithSpaces>1297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2022-05-16T08:39:00Z</dcterms:created>
  <dc:creator>〓we are one゛</dc:creator>
  <cp:lastModifiedBy>贾云峰</cp:lastModifiedBy>
  <cp:lastPrinted>2023-07-24T07:36:00Z</cp:lastPrinted>
  <dcterms:modified xsi:type="dcterms:W3CDTF">2023-10-31T09:18:55Z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606E5D3099DB4D6889E29936A3FA96A5</vt:lpwstr>
  </property>
</Properties>
</file>